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5440" w14:textId="77777777" w:rsidR="000C6F22" w:rsidRPr="000C6F22" w:rsidRDefault="000C6F22" w:rsidP="000C6F2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36"/>
          <w:lang w:val="el-GR" w:eastAsia="en-GB"/>
          <w14:ligatures w14:val="none"/>
        </w:rPr>
        <w:t>Περιγραφή Θέσης Εργασίας</w:t>
      </w:r>
    </w:p>
    <w:p w14:paraId="2877B2CF" w14:textId="0B75D4C2" w:rsidR="000C6F22" w:rsidRPr="000C6F22" w:rsidRDefault="000C6F22" w:rsidP="000C6F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Θέση: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Κοινωνικός Λειτουργός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Δομές: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0C6F22">
        <w:rPr>
          <w:rFonts w:eastAsia="Times New Roman" w:cstheme="minorHAnsi"/>
          <w:kern w:val="0"/>
          <w:lang w:eastAsia="en-GB"/>
          <w14:ligatures w14:val="none"/>
        </w:rPr>
        <w:t>Puzzle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ΚΔΑΠ ΑμεΑ 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Τύπος Απασχόλησης: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Πλήρης– 11μηνη σύμβαση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Αναφορά σε: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Διευθύντρια &amp; Υποδιευθύντρια Δομής</w:t>
      </w:r>
    </w:p>
    <w:p w14:paraId="131389A4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Σκοπός Θέσης</w:t>
      </w:r>
    </w:p>
    <w:p w14:paraId="1F00D6DA" w14:textId="7FC599EE" w:rsidR="000C6F22" w:rsidRPr="000C6F22" w:rsidRDefault="000C6F22" w:rsidP="000C6F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Ο ρόλος της Σχολικής Κοινωνικής Λειτουργού στις δομές </w:t>
      </w:r>
      <w:r w:rsidRPr="000C6F22">
        <w:rPr>
          <w:rFonts w:eastAsia="Times New Roman" w:cstheme="minorHAnsi"/>
          <w:i/>
          <w:iCs/>
          <w:kern w:val="0"/>
          <w:lang w:eastAsia="en-GB"/>
          <w14:ligatures w14:val="none"/>
        </w:rPr>
        <w:t>Puzzle</w:t>
      </w:r>
      <w:r w:rsidRPr="000C6F22">
        <w:rPr>
          <w:rFonts w:eastAsia="Times New Roman" w:cstheme="minorHAnsi"/>
          <w:i/>
          <w:iCs/>
          <w:kern w:val="0"/>
          <w:lang w:val="el-GR" w:eastAsia="en-GB"/>
          <w14:ligatures w14:val="none"/>
        </w:rPr>
        <w:t xml:space="preserve"> ΚΔΑΠ ΑμεΑ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είναι η υποστήριξη της ολιστικής ευημερίας των παιδιών και νέων με αναπηρία, η ενδυνάμωση των οικογενειών τους, καθώς και η διασύνδεση με κοινωνικούς, θεσμικούς και ασφαλιστικούς φορείς για την κατοχύρωση δικαιωμάτων και την άρση εμποδίων συμμετοχής στην εκπαίδευση, την παρέμβαση και την κοινωνική ζωή.</w:t>
      </w:r>
    </w:p>
    <w:p w14:paraId="7E3F3A7D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Κύριες Αρμοδιότητες &amp; Καθήκοντα</w:t>
      </w:r>
    </w:p>
    <w:p w14:paraId="5AB3D0AF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Α. Υποστήριξη Μαθητών και Οικογενειών</w:t>
      </w:r>
    </w:p>
    <w:p w14:paraId="3F59AC68" w14:textId="77777777" w:rsidR="000C6F22" w:rsidRPr="000C6F22" w:rsidRDefault="000C6F22" w:rsidP="000C6F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Καθημερινή παρακολούθηση και υποστήριξη οικογενειών παιδιών και νέων.</w:t>
      </w:r>
    </w:p>
    <w:p w14:paraId="6E37DBA8" w14:textId="77777777" w:rsidR="000C6F22" w:rsidRPr="000C6F22" w:rsidRDefault="000C6F22" w:rsidP="000C6F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Συμβουλευτική σε θέματα αναπηρίας, αποδοχής, γονεϊκότητας και καθημερινής διαχείρισης.</w:t>
      </w:r>
    </w:p>
    <w:p w14:paraId="6FF2BFFA" w14:textId="77777777" w:rsidR="000C6F22" w:rsidRPr="000C6F22" w:rsidRDefault="000C6F22" w:rsidP="000C6F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Καθοδήγηση σε κοινωνικές παροχές, επιδόματα, προγράμματα πρόνοιας (ΚΕΠΑ, ΕΟΠΥΥ, ΟΠΕΚΑ, Προσωπικός Βοηθός ΑμεΑ).</w:t>
      </w:r>
    </w:p>
    <w:p w14:paraId="4EBBD514" w14:textId="77777777" w:rsidR="000C6F22" w:rsidRPr="000C6F22" w:rsidRDefault="000C6F22" w:rsidP="000C6F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Παρεμβάσεις για την ενίσχυση της ψυχοκοινωνικής ανθεκτικότητας των παιδιών.</w:t>
      </w:r>
    </w:p>
    <w:p w14:paraId="16EA3277" w14:textId="77777777" w:rsidR="000C6F22" w:rsidRPr="000C6F22" w:rsidRDefault="000C6F22" w:rsidP="000C6F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Οργάνωση ομάδων γονέων, δράσεων ευαισθητοποίησης και ψυχοκοινωνικής ενδυνάμωσης.</w:t>
      </w:r>
    </w:p>
    <w:p w14:paraId="319EBCAC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Β. Συνεργασία με το Διεπιστημονικό Προσωπικό</w:t>
      </w:r>
    </w:p>
    <w:p w14:paraId="31B8EA3A" w14:textId="77777777" w:rsidR="000C6F22" w:rsidRPr="000C6F22" w:rsidRDefault="000C6F22" w:rsidP="000C6F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Συμμετοχή στις διεπιστημονικές ομάδες των δομών για διαμόρφωση εξατομικευμένων προγραμμάτων.</w:t>
      </w:r>
    </w:p>
    <w:p w14:paraId="1DFE8173" w14:textId="77777777" w:rsidR="000C6F22" w:rsidRPr="000C6F22" w:rsidRDefault="000C6F22" w:rsidP="000C6F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Συντονισμός με ψυχολόγους, εργοθεραπευτές, λογοθεραπευτές, ειδικούς παιδαγωγούς για ολιστική υποστήριξη παιδιών.</w:t>
      </w:r>
    </w:p>
    <w:p w14:paraId="47B8CC1A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Γ. Διοικητική και Νομική Συνδρομή – Ασφαλιστικά Ζητήματα</w:t>
      </w:r>
    </w:p>
    <w:p w14:paraId="177AEB8C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Υποστήριξη οικογενειών στην υποβολή ασφαλιστικών αιτημάτων (ΕΦΚΑ, ΕΟΠΥΥ, ΟΠΕΚΑ, ΚΕΠΑ, Προσωπικός Βοηθός ΑμεΑ).</w:t>
      </w:r>
    </w:p>
    <w:p w14:paraId="61AB1520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Διεκπεραίωση θεμάτων που αφορούν τη συμμετοχή σε χρηματοδοτούμενα προγράμματα (π.χ. ΕΕΤΑΑ).</w:t>
      </w:r>
    </w:p>
    <w:p w14:paraId="7B566076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Τήρηση αρχείου κοινωνικών φακέλων ωφελούμενων.</w:t>
      </w:r>
    </w:p>
    <w:p w14:paraId="3BBF8807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Συνεργασία με λογιστήριο/διοικητικό προσωπικό για ασφαλιστικά ζητήματα εργαζομένων και ωφελούμενων.</w:t>
      </w:r>
    </w:p>
    <w:p w14:paraId="3DD24371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Συλλογή και επικαιροποίηση κοινωνικοασφαλιστικών εγγράφων.</w:t>
      </w:r>
    </w:p>
    <w:p w14:paraId="46722A28" w14:textId="77777777" w:rsidR="000C6F22" w:rsidRPr="000C6F22" w:rsidRDefault="000C6F22" w:rsidP="000C6F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Καθοδήγηση σε θέματα ασφαλιστικής κάλυψης λόγω αναπηρίας ή πρόνοιας.</w:t>
      </w:r>
    </w:p>
    <w:p w14:paraId="24C80DC9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Δ. Διασύνδεση με Φορείς &amp; Ευρύτερη Κοινότητα</w:t>
      </w:r>
    </w:p>
    <w:p w14:paraId="29C595E9" w14:textId="77777777" w:rsidR="000C6F22" w:rsidRPr="000C6F22" w:rsidRDefault="000C6F22" w:rsidP="000C6F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Δημιουργία δικτύων με υπηρεσίες υγείας, παιδείας και πρόνοιας.</w:t>
      </w:r>
    </w:p>
    <w:p w14:paraId="1C14E6D6" w14:textId="77777777" w:rsidR="000C6F22" w:rsidRPr="000C6F22" w:rsidRDefault="000C6F22" w:rsidP="000C6F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lastRenderedPageBreak/>
        <w:t>Υποστήριξη ένταξης παιδιών σε σχολικές μονάδες, παροχή συνοδευτικών εκθέσεων/εγγράφων.</w:t>
      </w:r>
    </w:p>
    <w:p w14:paraId="68E85564" w14:textId="77777777" w:rsidR="000C6F22" w:rsidRPr="000C6F22" w:rsidRDefault="000C6F22" w:rsidP="000C6F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Παρέμβαση σε περιπτώσεις κινδύνου (παραμέληση, κακοποίηση, οικογενειακή κρίση) σε συνεργασία με τη Δομή Παιδικής Προστασίας και τις αρμόδιες αρχές.</w:t>
      </w:r>
    </w:p>
    <w:p w14:paraId="3420B944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Ε. Συμμετοχή σε Εκπαιδευτικές και Κοινοτικές Δράσεις</w:t>
      </w:r>
    </w:p>
    <w:p w14:paraId="66703AAB" w14:textId="77777777" w:rsidR="000C6F22" w:rsidRPr="000C6F22" w:rsidRDefault="000C6F22" w:rsidP="000C6F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Οργάνωση/συμμετοχή σε δράσεις ευαισθητοποίησης, εκδηλώσεις και σεμινάρια.</w:t>
      </w:r>
    </w:p>
    <w:p w14:paraId="42B42D1E" w14:textId="21087660" w:rsidR="000C6F22" w:rsidRPr="000C6F22" w:rsidRDefault="000C6F22" w:rsidP="00E530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Επιμόρφωση προσωπικού και γονέων σε ζητήματα κοινωνικής πολιτικής, αναπηρίας, παιδικής προστασίας.</w:t>
      </w:r>
    </w:p>
    <w:p w14:paraId="1533B423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Γενικές Αρμοδιότητες για τη Λειτουργία της Δομής</w:t>
      </w:r>
    </w:p>
    <w:p w14:paraId="7B926D31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Συμμετοχή σε δράσεις ενημέρωσης, ευαισθητοποίησης και πρόληψης ψυχικής υγείας.</w:t>
      </w:r>
    </w:p>
    <w:p w14:paraId="3B73DFC5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Σεβασμός στο απόρρητο και στις δεοντολογικές αρχές του επαγγέλματος.</w:t>
      </w:r>
    </w:p>
    <w:p w14:paraId="675C62DA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Ενίσχυση του οικογενειοκεντρικού μοντέλου παρέμβασης.</w:t>
      </w:r>
    </w:p>
    <w:p w14:paraId="5E4940AD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Συνεργασία για θετικό και υποστηρικτικό κλίμα εντός ομάδας.</w:t>
      </w:r>
    </w:p>
    <w:p w14:paraId="3B4313E0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Συμμόρφωση με κανόνες δεοντολογίας, εχεμύθειας και σεβασμού.</w:t>
      </w:r>
    </w:p>
    <w:p w14:paraId="175E48DA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Υποστήριξη της διοίκησης σε δράσεις προβολής, ενημέρωσης και εκπαιδευτικών προγραμμάτων.</w:t>
      </w:r>
    </w:p>
    <w:p w14:paraId="171D89D2" w14:textId="77777777" w:rsidR="000C6F22" w:rsidRPr="000C6F22" w:rsidRDefault="000C6F22" w:rsidP="000C6F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Συμμόρφωση με πρότυπα λειτουργίας, </w:t>
      </w:r>
      <w:r w:rsidRPr="000C6F22">
        <w:rPr>
          <w:rFonts w:eastAsia="Times New Roman" w:cstheme="minorHAnsi"/>
          <w:kern w:val="0"/>
          <w:lang w:eastAsia="en-GB"/>
          <w14:ligatures w14:val="none"/>
        </w:rPr>
        <w:t>GDPR</w:t>
      </w: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 xml:space="preserve"> και πολιτικές της εταιρείας.</w:t>
      </w:r>
    </w:p>
    <w:p w14:paraId="3651A554" w14:textId="345885DE" w:rsidR="000C6F22" w:rsidRPr="000C6F22" w:rsidRDefault="000C6F22" w:rsidP="00E530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Ανάληψη πρωτοβουλιών για καινοτομία, ασφάλεια και προσβασιμότητα υπηρεσιών.</w:t>
      </w:r>
    </w:p>
    <w:p w14:paraId="75406579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proofErr w:type="spellStart"/>
      <w:r w:rsidRPr="000C6F22">
        <w:rPr>
          <w:rFonts w:eastAsia="Times New Roman" w:cstheme="minorHAnsi"/>
          <w:b/>
          <w:bCs/>
          <w:kern w:val="0"/>
          <w:lang w:eastAsia="en-GB"/>
          <w14:ligatures w14:val="none"/>
        </w:rPr>
        <w:t>Προσόντ</w:t>
      </w:r>
      <w:proofErr w:type="spellEnd"/>
      <w:r w:rsidRPr="000C6F22">
        <w:rPr>
          <w:rFonts w:eastAsia="Times New Roman" w:cstheme="minorHAnsi"/>
          <w:b/>
          <w:bCs/>
          <w:kern w:val="0"/>
          <w:lang w:eastAsia="en-GB"/>
          <w14:ligatures w14:val="none"/>
        </w:rPr>
        <w:t>α – Απα</w:t>
      </w:r>
      <w:proofErr w:type="spellStart"/>
      <w:r w:rsidRPr="000C6F22">
        <w:rPr>
          <w:rFonts w:eastAsia="Times New Roman" w:cstheme="minorHAnsi"/>
          <w:b/>
          <w:bCs/>
          <w:kern w:val="0"/>
          <w:lang w:eastAsia="en-GB"/>
          <w14:ligatures w14:val="none"/>
        </w:rPr>
        <w:t>ιτήσεις</w:t>
      </w:r>
      <w:proofErr w:type="spellEnd"/>
    </w:p>
    <w:p w14:paraId="4281CA9E" w14:textId="77777777" w:rsidR="000C6F22" w:rsidRPr="000C6F22" w:rsidRDefault="000C6F22" w:rsidP="000C6F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Πτυχίο Κοινωνικής Εργασίας (ΑΕΙ/ΤΕΙ) και άδεια άσκησης επαγγέλματος.</w:t>
      </w:r>
    </w:p>
    <w:p w14:paraId="0846EC63" w14:textId="77777777" w:rsidR="000C6F22" w:rsidRPr="000C6F22" w:rsidRDefault="000C6F22" w:rsidP="000C6F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Εμπειρία σε δομές ειδικής αγωγής ή κοινωνικής φροντίδας.</w:t>
      </w:r>
    </w:p>
    <w:p w14:paraId="23E75567" w14:textId="77777777" w:rsidR="000C6F22" w:rsidRPr="000C6F22" w:rsidRDefault="000C6F22" w:rsidP="000C6F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Γνώση συστημάτων πρόνοιας, ασφαλιστικών φορέων και θεσμικών διαδικασιών (ΚΕΠΑ, ΕΟΠΥΥ, ΕΕΤΑΑ).</w:t>
      </w:r>
    </w:p>
    <w:p w14:paraId="7CC4162C" w14:textId="77777777" w:rsidR="000C6F22" w:rsidRPr="000C6F22" w:rsidRDefault="000C6F22" w:rsidP="000C6F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Επικοινωνιακές δεξιότητες, ενσυναίσθηση, συνεργατικό πνεύμα.</w:t>
      </w:r>
    </w:p>
    <w:p w14:paraId="09939A50" w14:textId="77777777" w:rsidR="000C6F22" w:rsidRPr="000C6F22" w:rsidRDefault="000C6F22" w:rsidP="000C6F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Ικανότητα παρέμβασης σε κρίσεις και υποστήριξης οικογενειών.</w:t>
      </w:r>
    </w:p>
    <w:p w14:paraId="7F8D6849" w14:textId="3E96F9EB" w:rsidR="000C6F22" w:rsidRPr="000C6F22" w:rsidRDefault="000C6F22" w:rsidP="00E5309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Δέσμευση σε αρχές παιδικής προστασίας και σεβασμό στη διαφορετικότητα.</w:t>
      </w:r>
    </w:p>
    <w:p w14:paraId="6EE6B99E" w14:textId="77777777" w:rsidR="000C6F22" w:rsidRPr="000C6F22" w:rsidRDefault="000C6F22" w:rsidP="000C6F2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0C6F22">
        <w:rPr>
          <w:rFonts w:eastAsia="Times New Roman" w:cstheme="minorHAnsi"/>
          <w:b/>
          <w:bCs/>
          <w:kern w:val="0"/>
          <w:lang w:eastAsia="en-GB"/>
          <w14:ligatures w14:val="none"/>
        </w:rPr>
        <w:t>Πα</w:t>
      </w:r>
      <w:proofErr w:type="spellStart"/>
      <w:r w:rsidRPr="000C6F22">
        <w:rPr>
          <w:rFonts w:eastAsia="Times New Roman" w:cstheme="minorHAnsi"/>
          <w:b/>
          <w:bCs/>
          <w:kern w:val="0"/>
          <w:lang w:eastAsia="en-GB"/>
          <w14:ligatures w14:val="none"/>
        </w:rPr>
        <w:t>ροχές</w:t>
      </w:r>
      <w:proofErr w:type="spellEnd"/>
    </w:p>
    <w:p w14:paraId="246BE167" w14:textId="77777777" w:rsidR="000C6F22" w:rsidRPr="000C6F22" w:rsidRDefault="000C6F22" w:rsidP="000C6F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Σύμβαση βάσει συλλογικής σύμβασης και πλήρη ασφαλιστικά δικαιώματα.</w:t>
      </w:r>
    </w:p>
    <w:p w14:paraId="59B301C3" w14:textId="6E52E9EA" w:rsidR="000C6F22" w:rsidRPr="000C6F22" w:rsidRDefault="000C6F22" w:rsidP="000C6F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Συνεχής εκπαίδευση και επιμόρφωση</w:t>
      </w:r>
    </w:p>
    <w:p w14:paraId="43576B68" w14:textId="77777777" w:rsidR="000C6F22" w:rsidRPr="000C6F22" w:rsidRDefault="000C6F22" w:rsidP="000C6F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Συμμετοχή σε διεπιστημονική ομάδα με καινοτόμες πρακτικές.</w:t>
      </w:r>
    </w:p>
    <w:p w14:paraId="0BC05F42" w14:textId="77777777" w:rsidR="000C6F22" w:rsidRPr="000C6F22" w:rsidRDefault="000C6F22" w:rsidP="000C6F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0C6F22">
        <w:rPr>
          <w:rFonts w:eastAsia="Times New Roman" w:cstheme="minorHAnsi"/>
          <w:kern w:val="0"/>
          <w:lang w:val="el-GR" w:eastAsia="en-GB"/>
          <w14:ligatures w14:val="none"/>
        </w:rPr>
        <w:t>Προοπτικές εξέλιξης σε συντονιστικό ρόλο κοινωνικών δράσεων.</w:t>
      </w:r>
    </w:p>
    <w:p w14:paraId="2F210358" w14:textId="77777777" w:rsidR="00017D7F" w:rsidRDefault="00017D7F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</w:p>
    <w:p w14:paraId="69A16A57" w14:textId="77777777" w:rsidR="00017D7F" w:rsidRDefault="00017D7F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</w:p>
    <w:p w14:paraId="03780BCD" w14:textId="77777777" w:rsidR="003A0372" w:rsidRPr="00AA232C" w:rsidRDefault="003A0372" w:rsidP="00C209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el-GR" w:eastAsia="en-GB"/>
          <w14:ligatures w14:val="none"/>
        </w:rPr>
      </w:pPr>
    </w:p>
    <w:sectPr w:rsidR="003A0372" w:rsidRPr="00AA232C" w:rsidSect="00B84D7F">
      <w:headerReference w:type="default" r:id="rId7"/>
      <w:footerReference w:type="default" r:id="rId8"/>
      <w:type w:val="continuous"/>
      <w:pgSz w:w="11906" w:h="16838"/>
      <w:pgMar w:top="1440" w:right="1133" w:bottom="1440" w:left="1151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72BF" w14:textId="77777777" w:rsidR="00D66F24" w:rsidRDefault="00D66F24" w:rsidP="00DD2B0F">
      <w:pPr>
        <w:spacing w:after="0" w:line="240" w:lineRule="auto"/>
      </w:pPr>
      <w:r>
        <w:separator/>
      </w:r>
    </w:p>
  </w:endnote>
  <w:endnote w:type="continuationSeparator" w:id="0">
    <w:p w14:paraId="1287D886" w14:textId="77777777" w:rsidR="00D66F24" w:rsidRDefault="00D66F24" w:rsidP="00DD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AF6E" w14:textId="0592AD30" w:rsidR="009C3A1D" w:rsidRDefault="009C3A1D" w:rsidP="009C3A1D">
    <w:pPr>
      <w:pStyle w:val="NormalWeb"/>
      <w:ind w:left="-1276"/>
    </w:pPr>
    <w:r w:rsidRPr="009C3A1D">
      <w:rPr>
        <w:noProof/>
        <w:lang w:val="el-GR"/>
      </w:rPr>
      <w:drawing>
        <wp:anchor distT="0" distB="0" distL="114300" distR="114300" simplePos="0" relativeHeight="251659264" behindDoc="1" locked="0" layoutInCell="1" allowOverlap="1" wp14:anchorId="6CCC9831" wp14:editId="74475EEB">
          <wp:simplePos x="0" y="0"/>
          <wp:positionH relativeFrom="column">
            <wp:posOffset>3184525</wp:posOffset>
          </wp:positionH>
          <wp:positionV relativeFrom="paragraph">
            <wp:posOffset>13335</wp:posOffset>
          </wp:positionV>
          <wp:extent cx="3562350" cy="745186"/>
          <wp:effectExtent l="0" t="0" r="0" b="0"/>
          <wp:wrapNone/>
          <wp:docPr id="18303159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289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4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88FEE5" wp14:editId="41EAF20F">
          <wp:simplePos x="0" y="0"/>
          <wp:positionH relativeFrom="page">
            <wp:posOffset>114300</wp:posOffset>
          </wp:positionH>
          <wp:positionV relativeFrom="paragraph">
            <wp:posOffset>137795</wp:posOffset>
          </wp:positionV>
          <wp:extent cx="700405" cy="705074"/>
          <wp:effectExtent l="0" t="0" r="4445" b="0"/>
          <wp:wrapNone/>
          <wp:docPr id="6959501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932AA" w14:textId="4279A6DC" w:rsidR="009C3A1D" w:rsidRPr="009C3A1D" w:rsidRDefault="009C3A1D" w:rsidP="009C3A1D">
    <w:pPr>
      <w:pStyle w:val="NormalWeb"/>
      <w:ind w:left="-1276"/>
      <w:rPr>
        <w:rFonts w:asciiTheme="minorHAnsi" w:hAnsiTheme="minorHAnsi" w:cstheme="minorHAnsi"/>
        <w:sz w:val="20"/>
        <w:szCs w:val="20"/>
      </w:rPr>
    </w:pPr>
    <w:r>
      <w:t xml:space="preserve">                         </w:t>
    </w:r>
    <w:proofErr w:type="spellStart"/>
    <w:r w:rsidRPr="009C3A1D">
      <w:rPr>
        <w:rFonts w:asciiTheme="minorHAnsi" w:hAnsiTheme="minorHAnsi" w:cstheme="minorHAnsi"/>
        <w:sz w:val="20"/>
        <w:szCs w:val="20"/>
      </w:rPr>
      <w:t>Κοινωνική</w:t>
    </w:r>
    <w:proofErr w:type="spellEnd"/>
    <w:r w:rsidRPr="009C3A1D">
      <w:rPr>
        <w:rFonts w:asciiTheme="minorHAnsi" w:hAnsiTheme="minorHAnsi" w:cstheme="minorHAnsi"/>
        <w:sz w:val="20"/>
        <w:szCs w:val="20"/>
      </w:rPr>
      <w:t xml:space="preserve"> και </w:t>
    </w:r>
    <w:proofErr w:type="spellStart"/>
    <w:r w:rsidRPr="009C3A1D">
      <w:rPr>
        <w:rFonts w:asciiTheme="minorHAnsi" w:hAnsiTheme="minorHAnsi" w:cstheme="minorHAnsi"/>
        <w:sz w:val="20"/>
        <w:szCs w:val="20"/>
      </w:rPr>
      <w:t>Συμ</w:t>
    </w:r>
    <w:proofErr w:type="spellEnd"/>
    <w:r w:rsidRPr="009C3A1D">
      <w:rPr>
        <w:rFonts w:asciiTheme="minorHAnsi" w:hAnsiTheme="minorHAnsi" w:cstheme="minorHAnsi"/>
        <w:sz w:val="20"/>
        <w:szCs w:val="20"/>
      </w:rPr>
      <w:t xml:space="preserve">περιληπτική </w:t>
    </w:r>
    <w:proofErr w:type="spellStart"/>
    <w:r w:rsidRPr="009C3A1D">
      <w:rPr>
        <w:rFonts w:asciiTheme="minorHAnsi" w:hAnsiTheme="minorHAnsi" w:cstheme="minorHAnsi"/>
        <w:sz w:val="20"/>
        <w:szCs w:val="20"/>
      </w:rPr>
      <w:t>Ευρώ</w:t>
    </w:r>
    <w:proofErr w:type="spellEnd"/>
    <w:r w:rsidRPr="009C3A1D">
      <w:rPr>
        <w:rFonts w:asciiTheme="minorHAnsi" w:hAnsiTheme="minorHAnsi" w:cstheme="minorHAnsi"/>
        <w:sz w:val="20"/>
        <w:szCs w:val="20"/>
      </w:rPr>
      <w:t>πη</w:t>
    </w:r>
  </w:p>
  <w:p w14:paraId="3334BCED" w14:textId="77E1C120" w:rsidR="00DD2B0F" w:rsidRPr="006A23BE" w:rsidRDefault="00DD2B0F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DA65" w14:textId="77777777" w:rsidR="00D66F24" w:rsidRDefault="00D66F24" w:rsidP="00DD2B0F">
      <w:pPr>
        <w:spacing w:after="0" w:line="240" w:lineRule="auto"/>
      </w:pPr>
      <w:r>
        <w:separator/>
      </w:r>
    </w:p>
  </w:footnote>
  <w:footnote w:type="continuationSeparator" w:id="0">
    <w:p w14:paraId="615C5D11" w14:textId="77777777" w:rsidR="00D66F24" w:rsidRDefault="00D66F24" w:rsidP="00DD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E19" w14:textId="73941A69" w:rsidR="00171E14" w:rsidRDefault="00CD1F2B" w:rsidP="008C4C97">
    <w:pPr>
      <w:pStyle w:val="Header"/>
      <w:tabs>
        <w:tab w:val="clear" w:pos="9026"/>
        <w:tab w:val="left" w:pos="1215"/>
      </w:tabs>
      <w:rPr>
        <w:rFonts w:eastAsia="Microsoft YaHei" w:cstheme="minorHAnsi"/>
        <w:sz w:val="20"/>
        <w:szCs w:val="20"/>
        <w:lang w:val="el-GR"/>
      </w:rPr>
    </w:pPr>
    <w:r>
      <w:rPr>
        <w:rFonts w:ascii="Quire Sans" w:eastAsia="Microsoft YaHei" w:hAnsi="Quire Sans" w:cs="Quire Sans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EEF071D" wp14:editId="735C605A">
          <wp:simplePos x="0" y="0"/>
          <wp:positionH relativeFrom="column">
            <wp:posOffset>-612140</wp:posOffset>
          </wp:positionH>
          <wp:positionV relativeFrom="paragraph">
            <wp:posOffset>45720</wp:posOffset>
          </wp:positionV>
          <wp:extent cx="1020014" cy="812233"/>
          <wp:effectExtent l="0" t="0" r="8890" b="6985"/>
          <wp:wrapNone/>
          <wp:docPr id="1859021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014" cy="812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Grid"/>
      <w:tblW w:w="10069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5844"/>
    </w:tblGrid>
    <w:tr w:rsidR="00171E14" w:rsidRPr="00FD5F0F" w14:paraId="46723F21" w14:textId="77777777" w:rsidTr="00CC7175">
      <w:trPr>
        <w:trHeight w:val="1172"/>
      </w:trPr>
      <w:tc>
        <w:tcPr>
          <w:tcW w:w="4225" w:type="dxa"/>
        </w:tcPr>
        <w:p w14:paraId="503B990A" w14:textId="19565B53" w:rsidR="00171E14" w:rsidRPr="00FE5D0C" w:rsidRDefault="00171E14" w:rsidP="00171E14">
          <w:pPr>
            <w:pStyle w:val="Header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</w:rPr>
            <w:t>Puzzle</w:t>
          </w:r>
          <w:r w:rsidRPr="00FE5D0C">
            <w:rPr>
              <w:rFonts w:eastAsia="Microsoft YaHei" w:cstheme="minorHAnsi"/>
              <w:lang w:val="el-GR"/>
            </w:rPr>
            <w:t xml:space="preserve"> ΑμεΑ</w:t>
          </w:r>
        </w:p>
        <w:p w14:paraId="3D046A2B" w14:textId="1B6E24C5" w:rsidR="00171E14" w:rsidRPr="00C60260" w:rsidRDefault="00C60260" w:rsidP="00171E14">
          <w:pPr>
            <w:pStyle w:val="Header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>
            <w:rPr>
              <w:rFonts w:eastAsia="Microsoft YaHei" w:cstheme="minorHAnsi"/>
              <w:lang w:val="el-GR"/>
            </w:rPr>
            <w:t xml:space="preserve">Υπηρεσίες Ειδικής Αγωγής </w:t>
          </w:r>
        </w:p>
        <w:p w14:paraId="1412C447" w14:textId="223100A3" w:rsidR="00C60260" w:rsidRPr="00C60260" w:rsidRDefault="00C60260" w:rsidP="00171E14">
          <w:pPr>
            <w:pStyle w:val="Header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  <w:tc>
        <w:tcPr>
          <w:tcW w:w="5844" w:type="dxa"/>
        </w:tcPr>
        <w:p w14:paraId="6886DA04" w14:textId="77777777" w:rsidR="00171E14" w:rsidRPr="00FE5D0C" w:rsidRDefault="002B3D0A" w:rsidP="007906E2">
          <w:pPr>
            <w:pStyle w:val="Header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Βασιλέως Γεωργίου Β’18, Καματερό, 13451</w:t>
          </w:r>
        </w:p>
        <w:p w14:paraId="442F3BA5" w14:textId="77777777" w:rsidR="002B3D0A" w:rsidRPr="00FE5D0C" w:rsidRDefault="002B3D0A" w:rsidP="007906E2">
          <w:pPr>
            <w:pStyle w:val="Header"/>
            <w:tabs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 xml:space="preserve">Τηλ: +30 211.1193.600  +30 6934654664 </w:t>
          </w:r>
        </w:p>
        <w:p w14:paraId="604A0066" w14:textId="77777777" w:rsidR="002B3D0A" w:rsidRPr="00FE5D0C" w:rsidRDefault="002B3D0A" w:rsidP="007906E2">
          <w:pPr>
            <w:pStyle w:val="Header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ΑΦΜ 801311188 - ΑΡ ΓΕΜΗ:132066101000</w:t>
          </w:r>
        </w:p>
        <w:p w14:paraId="11FE25D2" w14:textId="77777777" w:rsidR="002B3D0A" w:rsidRPr="00A71B44" w:rsidRDefault="002B3D0A" w:rsidP="007906E2">
          <w:pPr>
            <w:pStyle w:val="Header"/>
            <w:jc w:val="right"/>
            <w:rPr>
              <w:rFonts w:ascii="Quire Sans" w:eastAsia="Microsoft YaHei" w:hAnsi="Quire Sans" w:cs="Quire Sans"/>
              <w:sz w:val="20"/>
              <w:szCs w:val="20"/>
              <w:lang w:val="el-GR"/>
            </w:rPr>
          </w:pPr>
          <w:r w:rsidRPr="00674639">
            <w:rPr>
              <w:rFonts w:ascii="Quire Sans" w:eastAsia="Microsoft YaHei" w:hAnsi="Quire Sans" w:cs="Quire Sans"/>
              <w:sz w:val="20"/>
              <w:szCs w:val="20"/>
            </w:rPr>
            <w:t>Email</w:t>
          </w:r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: </w:t>
          </w:r>
          <w:r>
            <w:fldChar w:fldCharType="begin"/>
          </w:r>
          <w:r>
            <w:instrText>HYPERLINK</w:instrText>
          </w:r>
          <w:r w:rsidRPr="00F1499B">
            <w:rPr>
              <w:lang w:val="el-GR"/>
            </w:rPr>
            <w:instrText xml:space="preserve"> "</w:instrText>
          </w:r>
          <w:r>
            <w:instrText>mailto</w:instrText>
          </w:r>
          <w:r w:rsidRPr="00F1499B">
            <w:rPr>
              <w:lang w:val="el-GR"/>
            </w:rPr>
            <w:instrText>:</w:instrText>
          </w:r>
          <w:r>
            <w:instrText>info</w:instrText>
          </w:r>
          <w:r w:rsidRPr="00F1499B">
            <w:rPr>
              <w:lang w:val="el-GR"/>
            </w:rPr>
            <w:instrText>@</w:instrText>
          </w:r>
          <w:r>
            <w:instrText>puzzlekdapmea</w:instrText>
          </w:r>
          <w:r w:rsidRPr="00F1499B">
            <w:rPr>
              <w:lang w:val="el-GR"/>
            </w:rPr>
            <w:instrText>.</w:instrText>
          </w:r>
          <w:r>
            <w:instrText>com</w:instrText>
          </w:r>
          <w:r w:rsidRPr="00F1499B">
            <w:rPr>
              <w:lang w:val="el-GR"/>
            </w:rPr>
            <w:instrText>"</w:instrText>
          </w:r>
          <w:r>
            <w:fldChar w:fldCharType="separate"/>
          </w:r>
          <w:r w:rsidRPr="00674639">
            <w:rPr>
              <w:rStyle w:val="Hyperlink"/>
              <w:rFonts w:ascii="Quire Sans" w:eastAsia="Microsoft YaHei" w:hAnsi="Quire Sans" w:cs="Quire Sans"/>
              <w:sz w:val="20"/>
              <w:szCs w:val="20"/>
            </w:rPr>
            <w:t>info</w:t>
          </w:r>
          <w:r w:rsidRPr="00A71B44">
            <w:rPr>
              <w:rStyle w:val="Hyperlink"/>
              <w:rFonts w:ascii="Quire Sans" w:eastAsia="Microsoft YaHei" w:hAnsi="Quire Sans" w:cs="Quire Sans"/>
              <w:sz w:val="20"/>
              <w:szCs w:val="20"/>
              <w:lang w:val="el-GR"/>
            </w:rPr>
            <w:t>@</w:t>
          </w:r>
          <w:proofErr w:type="spellStart"/>
          <w:r w:rsidRPr="00674639">
            <w:rPr>
              <w:rStyle w:val="Hyperlink"/>
              <w:rFonts w:ascii="Quire Sans" w:eastAsia="Microsoft YaHei" w:hAnsi="Quire Sans" w:cs="Quire Sans"/>
              <w:sz w:val="20"/>
              <w:szCs w:val="20"/>
            </w:rPr>
            <w:t>puzzlekdapmea</w:t>
          </w:r>
          <w:proofErr w:type="spellEnd"/>
          <w:r w:rsidRPr="00A71B44">
            <w:rPr>
              <w:rStyle w:val="Hyperlink"/>
              <w:rFonts w:ascii="Quire Sans" w:eastAsia="Microsoft YaHei" w:hAnsi="Quire Sans" w:cs="Quire Sans"/>
              <w:sz w:val="20"/>
              <w:szCs w:val="20"/>
              <w:lang w:val="el-GR"/>
            </w:rPr>
            <w:t>.</w:t>
          </w:r>
          <w:r w:rsidRPr="00674639">
            <w:rPr>
              <w:rStyle w:val="Hyperlink"/>
              <w:rFonts w:ascii="Quire Sans" w:eastAsia="Microsoft YaHei" w:hAnsi="Quire Sans" w:cs="Quire Sans"/>
              <w:sz w:val="20"/>
              <w:szCs w:val="20"/>
            </w:rPr>
            <w:t>com</w:t>
          </w:r>
          <w:r>
            <w:fldChar w:fldCharType="end"/>
          </w:r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 </w:t>
          </w:r>
        </w:p>
        <w:p w14:paraId="5DFD97D1" w14:textId="77777777" w:rsidR="002B3D0A" w:rsidRPr="00A9141E" w:rsidRDefault="002B3D0A" w:rsidP="007906E2">
          <w:pPr>
            <w:pStyle w:val="Header"/>
            <w:jc w:val="right"/>
            <w:rPr>
              <w:rFonts w:ascii="Quire Sans" w:eastAsia="Microsoft YaHei" w:hAnsi="Quire Sans" w:cs="Quire Sans"/>
              <w:sz w:val="20"/>
              <w:szCs w:val="20"/>
            </w:rPr>
          </w:pPr>
          <w:hyperlink r:id="rId2" w:history="1"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www</w:t>
            </w:r>
            <w:r w:rsidRPr="00A9141E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puzzlekdapmea</w:t>
            </w:r>
            <w:r w:rsidRPr="00A9141E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com</w:t>
            </w:r>
          </w:hyperlink>
        </w:p>
        <w:p w14:paraId="2F00A2CC" w14:textId="630FF464" w:rsidR="002B3D0A" w:rsidRPr="00A9141E" w:rsidRDefault="002B3D0A" w:rsidP="002B3D0A">
          <w:pPr>
            <w:pStyle w:val="Header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</w:tr>
  </w:tbl>
  <w:p w14:paraId="7ED1214C" w14:textId="32FEFF42" w:rsidR="00DD2B0F" w:rsidRPr="00A9141E" w:rsidRDefault="00DD2B0F" w:rsidP="00D473AC">
    <w:pPr>
      <w:pStyle w:val="Header"/>
      <w:tabs>
        <w:tab w:val="clear" w:pos="9026"/>
        <w:tab w:val="left" w:pos="720"/>
      </w:tabs>
      <w:rPr>
        <w:rFonts w:eastAsia="Microsoft YaHei" w:cstheme="minorHAnsi"/>
        <w:sz w:val="20"/>
        <w:szCs w:val="20"/>
      </w:rPr>
    </w:pPr>
  </w:p>
  <w:p w14:paraId="37F7520D" w14:textId="77777777" w:rsidR="00DD2B0F" w:rsidRPr="00A9141E" w:rsidRDefault="00DD2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2BB"/>
    <w:multiLevelType w:val="multilevel"/>
    <w:tmpl w:val="DB2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6E29"/>
    <w:multiLevelType w:val="multilevel"/>
    <w:tmpl w:val="F04C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5DB5"/>
    <w:multiLevelType w:val="multilevel"/>
    <w:tmpl w:val="431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25CF"/>
    <w:multiLevelType w:val="multilevel"/>
    <w:tmpl w:val="457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62261"/>
    <w:multiLevelType w:val="multilevel"/>
    <w:tmpl w:val="51AC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4D18"/>
    <w:multiLevelType w:val="multilevel"/>
    <w:tmpl w:val="9A8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B4788"/>
    <w:multiLevelType w:val="multilevel"/>
    <w:tmpl w:val="CC6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274F6"/>
    <w:multiLevelType w:val="multilevel"/>
    <w:tmpl w:val="ADE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D6B6E"/>
    <w:multiLevelType w:val="multilevel"/>
    <w:tmpl w:val="40C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20E85"/>
    <w:multiLevelType w:val="multilevel"/>
    <w:tmpl w:val="7682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963D9"/>
    <w:multiLevelType w:val="multilevel"/>
    <w:tmpl w:val="A442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925EF"/>
    <w:multiLevelType w:val="multilevel"/>
    <w:tmpl w:val="1740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0234E"/>
    <w:multiLevelType w:val="multilevel"/>
    <w:tmpl w:val="60D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06BA5"/>
    <w:multiLevelType w:val="multilevel"/>
    <w:tmpl w:val="E25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65857"/>
    <w:multiLevelType w:val="multilevel"/>
    <w:tmpl w:val="9D66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8327A"/>
    <w:multiLevelType w:val="multilevel"/>
    <w:tmpl w:val="769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E2EAB"/>
    <w:multiLevelType w:val="hybridMultilevel"/>
    <w:tmpl w:val="2EA8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2133A"/>
    <w:multiLevelType w:val="multilevel"/>
    <w:tmpl w:val="8BC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92596"/>
    <w:multiLevelType w:val="hybridMultilevel"/>
    <w:tmpl w:val="560E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10289"/>
    <w:multiLevelType w:val="multilevel"/>
    <w:tmpl w:val="0752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50D12"/>
    <w:multiLevelType w:val="multilevel"/>
    <w:tmpl w:val="1AAC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914D9"/>
    <w:multiLevelType w:val="multilevel"/>
    <w:tmpl w:val="DFD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333CF"/>
    <w:multiLevelType w:val="multilevel"/>
    <w:tmpl w:val="A4C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3633">
    <w:abstractNumId w:val="15"/>
  </w:num>
  <w:num w:numId="2" w16cid:durableId="1933514729">
    <w:abstractNumId w:val="12"/>
  </w:num>
  <w:num w:numId="3" w16cid:durableId="115681800">
    <w:abstractNumId w:val="21"/>
  </w:num>
  <w:num w:numId="4" w16cid:durableId="854922820">
    <w:abstractNumId w:val="9"/>
  </w:num>
  <w:num w:numId="5" w16cid:durableId="1031882335">
    <w:abstractNumId w:val="18"/>
  </w:num>
  <w:num w:numId="6" w16cid:durableId="658920633">
    <w:abstractNumId w:val="11"/>
  </w:num>
  <w:num w:numId="7" w16cid:durableId="1190337735">
    <w:abstractNumId w:val="13"/>
  </w:num>
  <w:num w:numId="8" w16cid:durableId="710425058">
    <w:abstractNumId w:val="16"/>
  </w:num>
  <w:num w:numId="9" w16cid:durableId="690958922">
    <w:abstractNumId w:val="19"/>
  </w:num>
  <w:num w:numId="10" w16cid:durableId="591398838">
    <w:abstractNumId w:val="3"/>
  </w:num>
  <w:num w:numId="11" w16cid:durableId="1403259207">
    <w:abstractNumId w:val="2"/>
  </w:num>
  <w:num w:numId="12" w16cid:durableId="618148147">
    <w:abstractNumId w:val="7"/>
  </w:num>
  <w:num w:numId="13" w16cid:durableId="1813138823">
    <w:abstractNumId w:val="10"/>
  </w:num>
  <w:num w:numId="14" w16cid:durableId="251593722">
    <w:abstractNumId w:val="20"/>
  </w:num>
  <w:num w:numId="15" w16cid:durableId="1931504036">
    <w:abstractNumId w:val="14"/>
  </w:num>
  <w:num w:numId="16" w16cid:durableId="1624261990">
    <w:abstractNumId w:val="8"/>
  </w:num>
  <w:num w:numId="17" w16cid:durableId="839807630">
    <w:abstractNumId w:val="6"/>
  </w:num>
  <w:num w:numId="18" w16cid:durableId="723524542">
    <w:abstractNumId w:val="0"/>
  </w:num>
  <w:num w:numId="19" w16cid:durableId="979191288">
    <w:abstractNumId w:val="22"/>
  </w:num>
  <w:num w:numId="20" w16cid:durableId="217252755">
    <w:abstractNumId w:val="1"/>
  </w:num>
  <w:num w:numId="21" w16cid:durableId="1516765320">
    <w:abstractNumId w:val="17"/>
  </w:num>
  <w:num w:numId="22" w16cid:durableId="59527970">
    <w:abstractNumId w:val="5"/>
  </w:num>
  <w:num w:numId="23" w16cid:durableId="79386218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F"/>
    <w:rsid w:val="00000897"/>
    <w:rsid w:val="0000133C"/>
    <w:rsid w:val="00003F99"/>
    <w:rsid w:val="00006946"/>
    <w:rsid w:val="00006D0E"/>
    <w:rsid w:val="000163D5"/>
    <w:rsid w:val="00017D7F"/>
    <w:rsid w:val="0002503D"/>
    <w:rsid w:val="0002599F"/>
    <w:rsid w:val="00031FB5"/>
    <w:rsid w:val="00032B57"/>
    <w:rsid w:val="000435FA"/>
    <w:rsid w:val="00045BDB"/>
    <w:rsid w:val="00046520"/>
    <w:rsid w:val="00051B57"/>
    <w:rsid w:val="00052696"/>
    <w:rsid w:val="00053ECC"/>
    <w:rsid w:val="00057090"/>
    <w:rsid w:val="00072657"/>
    <w:rsid w:val="000826A7"/>
    <w:rsid w:val="000842E1"/>
    <w:rsid w:val="00094C0A"/>
    <w:rsid w:val="00095174"/>
    <w:rsid w:val="000A2A48"/>
    <w:rsid w:val="000A2CA2"/>
    <w:rsid w:val="000B072C"/>
    <w:rsid w:val="000B0CBF"/>
    <w:rsid w:val="000B1E74"/>
    <w:rsid w:val="000B6340"/>
    <w:rsid w:val="000B653C"/>
    <w:rsid w:val="000B68F7"/>
    <w:rsid w:val="000C035F"/>
    <w:rsid w:val="000C30F5"/>
    <w:rsid w:val="000C4DAF"/>
    <w:rsid w:val="000C6914"/>
    <w:rsid w:val="000C6F22"/>
    <w:rsid w:val="000D2907"/>
    <w:rsid w:val="000D71DC"/>
    <w:rsid w:val="000E44EF"/>
    <w:rsid w:val="000F0AF7"/>
    <w:rsid w:val="001037A8"/>
    <w:rsid w:val="00106169"/>
    <w:rsid w:val="0010722C"/>
    <w:rsid w:val="00107383"/>
    <w:rsid w:val="00115019"/>
    <w:rsid w:val="001162BC"/>
    <w:rsid w:val="0012638D"/>
    <w:rsid w:val="001267AE"/>
    <w:rsid w:val="00130BF4"/>
    <w:rsid w:val="001312E4"/>
    <w:rsid w:val="0014289A"/>
    <w:rsid w:val="00142EF4"/>
    <w:rsid w:val="00144282"/>
    <w:rsid w:val="00151569"/>
    <w:rsid w:val="00160206"/>
    <w:rsid w:val="001639BB"/>
    <w:rsid w:val="00171E14"/>
    <w:rsid w:val="00172550"/>
    <w:rsid w:val="00182292"/>
    <w:rsid w:val="001928B2"/>
    <w:rsid w:val="001B4252"/>
    <w:rsid w:val="001B44C2"/>
    <w:rsid w:val="001B6F52"/>
    <w:rsid w:val="001C294F"/>
    <w:rsid w:val="001C3BAB"/>
    <w:rsid w:val="001C5D72"/>
    <w:rsid w:val="001C70A0"/>
    <w:rsid w:val="001E6D3D"/>
    <w:rsid w:val="001E71EA"/>
    <w:rsid w:val="001F070F"/>
    <w:rsid w:val="001F115F"/>
    <w:rsid w:val="001F71BA"/>
    <w:rsid w:val="00204934"/>
    <w:rsid w:val="002064A3"/>
    <w:rsid w:val="0022374A"/>
    <w:rsid w:val="002259C8"/>
    <w:rsid w:val="00226C0B"/>
    <w:rsid w:val="00232176"/>
    <w:rsid w:val="00232648"/>
    <w:rsid w:val="00234BE3"/>
    <w:rsid w:val="00234D9C"/>
    <w:rsid w:val="00237F3D"/>
    <w:rsid w:val="002420B3"/>
    <w:rsid w:val="00244886"/>
    <w:rsid w:val="00260D6C"/>
    <w:rsid w:val="00262C02"/>
    <w:rsid w:val="0026404D"/>
    <w:rsid w:val="00264445"/>
    <w:rsid w:val="002813BB"/>
    <w:rsid w:val="00284FF3"/>
    <w:rsid w:val="00290BF3"/>
    <w:rsid w:val="00297EA1"/>
    <w:rsid w:val="002A213D"/>
    <w:rsid w:val="002A42D0"/>
    <w:rsid w:val="002A44F8"/>
    <w:rsid w:val="002A4A76"/>
    <w:rsid w:val="002A50E8"/>
    <w:rsid w:val="002B2645"/>
    <w:rsid w:val="002B3D0A"/>
    <w:rsid w:val="002B44DF"/>
    <w:rsid w:val="002B7A4C"/>
    <w:rsid w:val="002B7C7C"/>
    <w:rsid w:val="002C1910"/>
    <w:rsid w:val="002D49D0"/>
    <w:rsid w:val="002D4DEB"/>
    <w:rsid w:val="002E2554"/>
    <w:rsid w:val="002E49A4"/>
    <w:rsid w:val="002E736E"/>
    <w:rsid w:val="002F3B00"/>
    <w:rsid w:val="0030558B"/>
    <w:rsid w:val="00305D0A"/>
    <w:rsid w:val="00305FB9"/>
    <w:rsid w:val="00310814"/>
    <w:rsid w:val="003114AF"/>
    <w:rsid w:val="003212BC"/>
    <w:rsid w:val="00332BF7"/>
    <w:rsid w:val="00335CFB"/>
    <w:rsid w:val="00336A20"/>
    <w:rsid w:val="00336D6C"/>
    <w:rsid w:val="00344A76"/>
    <w:rsid w:val="00345AD5"/>
    <w:rsid w:val="00347762"/>
    <w:rsid w:val="00354046"/>
    <w:rsid w:val="00360352"/>
    <w:rsid w:val="003607DE"/>
    <w:rsid w:val="003609C1"/>
    <w:rsid w:val="003720DE"/>
    <w:rsid w:val="0037656D"/>
    <w:rsid w:val="003818C2"/>
    <w:rsid w:val="00383547"/>
    <w:rsid w:val="00391CA1"/>
    <w:rsid w:val="00392FE7"/>
    <w:rsid w:val="003A0372"/>
    <w:rsid w:val="003A2CBD"/>
    <w:rsid w:val="003A7EB5"/>
    <w:rsid w:val="003B3846"/>
    <w:rsid w:val="003C40A6"/>
    <w:rsid w:val="003C40AC"/>
    <w:rsid w:val="003C4A27"/>
    <w:rsid w:val="003C6128"/>
    <w:rsid w:val="003C74CF"/>
    <w:rsid w:val="003E2CF9"/>
    <w:rsid w:val="003E5488"/>
    <w:rsid w:val="003E7A97"/>
    <w:rsid w:val="003F412A"/>
    <w:rsid w:val="003F7D8F"/>
    <w:rsid w:val="00406C5E"/>
    <w:rsid w:val="004140DF"/>
    <w:rsid w:val="00416451"/>
    <w:rsid w:val="00416780"/>
    <w:rsid w:val="004229C5"/>
    <w:rsid w:val="00426523"/>
    <w:rsid w:val="0043365F"/>
    <w:rsid w:val="00437816"/>
    <w:rsid w:val="00441C06"/>
    <w:rsid w:val="00442438"/>
    <w:rsid w:val="00454959"/>
    <w:rsid w:val="004618C9"/>
    <w:rsid w:val="00462579"/>
    <w:rsid w:val="004716E6"/>
    <w:rsid w:val="00471C1E"/>
    <w:rsid w:val="004737CD"/>
    <w:rsid w:val="00473DF0"/>
    <w:rsid w:val="00474960"/>
    <w:rsid w:val="0047680F"/>
    <w:rsid w:val="00482A2D"/>
    <w:rsid w:val="004944D5"/>
    <w:rsid w:val="00496A6E"/>
    <w:rsid w:val="004976B1"/>
    <w:rsid w:val="004A3F55"/>
    <w:rsid w:val="004A590D"/>
    <w:rsid w:val="004B7A2B"/>
    <w:rsid w:val="004C4346"/>
    <w:rsid w:val="004C634D"/>
    <w:rsid w:val="004D120E"/>
    <w:rsid w:val="004D1363"/>
    <w:rsid w:val="004D6FF8"/>
    <w:rsid w:val="004E4FA0"/>
    <w:rsid w:val="004F04E1"/>
    <w:rsid w:val="00500B17"/>
    <w:rsid w:val="00501540"/>
    <w:rsid w:val="00502D59"/>
    <w:rsid w:val="005036A0"/>
    <w:rsid w:val="00503BFC"/>
    <w:rsid w:val="00511CCB"/>
    <w:rsid w:val="00515F29"/>
    <w:rsid w:val="0051686D"/>
    <w:rsid w:val="00516F95"/>
    <w:rsid w:val="005202A2"/>
    <w:rsid w:val="00522F13"/>
    <w:rsid w:val="00523704"/>
    <w:rsid w:val="00527F0D"/>
    <w:rsid w:val="005306CA"/>
    <w:rsid w:val="00535FDB"/>
    <w:rsid w:val="00537385"/>
    <w:rsid w:val="005448C9"/>
    <w:rsid w:val="0055070D"/>
    <w:rsid w:val="00554B33"/>
    <w:rsid w:val="005600AE"/>
    <w:rsid w:val="005633DE"/>
    <w:rsid w:val="00587679"/>
    <w:rsid w:val="005A743E"/>
    <w:rsid w:val="005B00C9"/>
    <w:rsid w:val="005B62EE"/>
    <w:rsid w:val="005B7426"/>
    <w:rsid w:val="005C429E"/>
    <w:rsid w:val="005C47C2"/>
    <w:rsid w:val="005D3B71"/>
    <w:rsid w:val="005D45A6"/>
    <w:rsid w:val="005D6C60"/>
    <w:rsid w:val="005E2F24"/>
    <w:rsid w:val="005E66AE"/>
    <w:rsid w:val="005F099C"/>
    <w:rsid w:val="005F3514"/>
    <w:rsid w:val="0061350B"/>
    <w:rsid w:val="00616C34"/>
    <w:rsid w:val="00630280"/>
    <w:rsid w:val="006339CE"/>
    <w:rsid w:val="00637E5F"/>
    <w:rsid w:val="00641433"/>
    <w:rsid w:val="00642F06"/>
    <w:rsid w:val="006532F8"/>
    <w:rsid w:val="00655343"/>
    <w:rsid w:val="00660FBD"/>
    <w:rsid w:val="00672261"/>
    <w:rsid w:val="00673228"/>
    <w:rsid w:val="00673D02"/>
    <w:rsid w:val="00674639"/>
    <w:rsid w:val="00677C7C"/>
    <w:rsid w:val="00677DB6"/>
    <w:rsid w:val="00682A58"/>
    <w:rsid w:val="00687127"/>
    <w:rsid w:val="006913A4"/>
    <w:rsid w:val="006A0005"/>
    <w:rsid w:val="006A23BE"/>
    <w:rsid w:val="006D6633"/>
    <w:rsid w:val="006E4E1A"/>
    <w:rsid w:val="006F1275"/>
    <w:rsid w:val="006F13E5"/>
    <w:rsid w:val="006F79F3"/>
    <w:rsid w:val="0070657B"/>
    <w:rsid w:val="007066E2"/>
    <w:rsid w:val="00706CBD"/>
    <w:rsid w:val="00714DE2"/>
    <w:rsid w:val="007152C9"/>
    <w:rsid w:val="007257B8"/>
    <w:rsid w:val="00727A4D"/>
    <w:rsid w:val="00736795"/>
    <w:rsid w:val="00742FE0"/>
    <w:rsid w:val="00746307"/>
    <w:rsid w:val="007529B6"/>
    <w:rsid w:val="00752B3C"/>
    <w:rsid w:val="007552DA"/>
    <w:rsid w:val="007703CD"/>
    <w:rsid w:val="00771A98"/>
    <w:rsid w:val="007858B1"/>
    <w:rsid w:val="007906E2"/>
    <w:rsid w:val="00790C90"/>
    <w:rsid w:val="00795478"/>
    <w:rsid w:val="00795EE5"/>
    <w:rsid w:val="00795EF2"/>
    <w:rsid w:val="00796CAA"/>
    <w:rsid w:val="007A224A"/>
    <w:rsid w:val="007A424B"/>
    <w:rsid w:val="007A6602"/>
    <w:rsid w:val="007B008D"/>
    <w:rsid w:val="007B2E15"/>
    <w:rsid w:val="007B4BAF"/>
    <w:rsid w:val="007B6DEA"/>
    <w:rsid w:val="007C14FB"/>
    <w:rsid w:val="007C32C0"/>
    <w:rsid w:val="007C3DAE"/>
    <w:rsid w:val="007C5CB6"/>
    <w:rsid w:val="007D0C5D"/>
    <w:rsid w:val="007D3319"/>
    <w:rsid w:val="007D51B6"/>
    <w:rsid w:val="007D6822"/>
    <w:rsid w:val="007E15F5"/>
    <w:rsid w:val="007E165B"/>
    <w:rsid w:val="007E35E2"/>
    <w:rsid w:val="007E3BF5"/>
    <w:rsid w:val="007F04C4"/>
    <w:rsid w:val="007F41A1"/>
    <w:rsid w:val="007F4A6C"/>
    <w:rsid w:val="007F7E16"/>
    <w:rsid w:val="008022BB"/>
    <w:rsid w:val="00802653"/>
    <w:rsid w:val="008035E5"/>
    <w:rsid w:val="0080383C"/>
    <w:rsid w:val="00804A0F"/>
    <w:rsid w:val="008054FA"/>
    <w:rsid w:val="0080572D"/>
    <w:rsid w:val="00806275"/>
    <w:rsid w:val="008136C3"/>
    <w:rsid w:val="008154C8"/>
    <w:rsid w:val="00825ECC"/>
    <w:rsid w:val="008300D0"/>
    <w:rsid w:val="00830B6E"/>
    <w:rsid w:val="00831763"/>
    <w:rsid w:val="00833134"/>
    <w:rsid w:val="0084427E"/>
    <w:rsid w:val="00844D39"/>
    <w:rsid w:val="008509FD"/>
    <w:rsid w:val="00860636"/>
    <w:rsid w:val="0086176F"/>
    <w:rsid w:val="008626E5"/>
    <w:rsid w:val="008646A6"/>
    <w:rsid w:val="00867BA3"/>
    <w:rsid w:val="00867DC8"/>
    <w:rsid w:val="00873FA1"/>
    <w:rsid w:val="00874F84"/>
    <w:rsid w:val="00877E05"/>
    <w:rsid w:val="008813A0"/>
    <w:rsid w:val="00882FA9"/>
    <w:rsid w:val="00890121"/>
    <w:rsid w:val="00890D02"/>
    <w:rsid w:val="00891AA0"/>
    <w:rsid w:val="00891ACB"/>
    <w:rsid w:val="00895935"/>
    <w:rsid w:val="008A0574"/>
    <w:rsid w:val="008A093A"/>
    <w:rsid w:val="008A32E0"/>
    <w:rsid w:val="008A5818"/>
    <w:rsid w:val="008B3E33"/>
    <w:rsid w:val="008B503B"/>
    <w:rsid w:val="008C3D75"/>
    <w:rsid w:val="008C3E49"/>
    <w:rsid w:val="008C4C97"/>
    <w:rsid w:val="008C7424"/>
    <w:rsid w:val="008D059C"/>
    <w:rsid w:val="008F1FD5"/>
    <w:rsid w:val="008F7E51"/>
    <w:rsid w:val="009076B5"/>
    <w:rsid w:val="009104E3"/>
    <w:rsid w:val="00913D61"/>
    <w:rsid w:val="00916207"/>
    <w:rsid w:val="00925F12"/>
    <w:rsid w:val="00933029"/>
    <w:rsid w:val="00933602"/>
    <w:rsid w:val="00934B71"/>
    <w:rsid w:val="00936261"/>
    <w:rsid w:val="00950A93"/>
    <w:rsid w:val="009536AA"/>
    <w:rsid w:val="009572F3"/>
    <w:rsid w:val="0096050B"/>
    <w:rsid w:val="009661EA"/>
    <w:rsid w:val="009717F7"/>
    <w:rsid w:val="0097345F"/>
    <w:rsid w:val="009743C9"/>
    <w:rsid w:val="00974C8F"/>
    <w:rsid w:val="00976AB2"/>
    <w:rsid w:val="00977E51"/>
    <w:rsid w:val="00987B22"/>
    <w:rsid w:val="009930B3"/>
    <w:rsid w:val="009951FC"/>
    <w:rsid w:val="009A043C"/>
    <w:rsid w:val="009B1936"/>
    <w:rsid w:val="009B3C28"/>
    <w:rsid w:val="009B4688"/>
    <w:rsid w:val="009B5BE0"/>
    <w:rsid w:val="009C3A1D"/>
    <w:rsid w:val="009D17F8"/>
    <w:rsid w:val="009D38D2"/>
    <w:rsid w:val="009E0AEB"/>
    <w:rsid w:val="009E10BB"/>
    <w:rsid w:val="009E118B"/>
    <w:rsid w:val="009E52E4"/>
    <w:rsid w:val="009E68D2"/>
    <w:rsid w:val="009F30D3"/>
    <w:rsid w:val="009F4E22"/>
    <w:rsid w:val="009F5411"/>
    <w:rsid w:val="00A131F5"/>
    <w:rsid w:val="00A1332B"/>
    <w:rsid w:val="00A133F3"/>
    <w:rsid w:val="00A159FF"/>
    <w:rsid w:val="00A24105"/>
    <w:rsid w:val="00A378C1"/>
    <w:rsid w:val="00A40DC6"/>
    <w:rsid w:val="00A41A9A"/>
    <w:rsid w:val="00A470AB"/>
    <w:rsid w:val="00A52FF1"/>
    <w:rsid w:val="00A551C3"/>
    <w:rsid w:val="00A60B20"/>
    <w:rsid w:val="00A65D7B"/>
    <w:rsid w:val="00A71B44"/>
    <w:rsid w:val="00A80567"/>
    <w:rsid w:val="00A80B09"/>
    <w:rsid w:val="00A80D2D"/>
    <w:rsid w:val="00A83142"/>
    <w:rsid w:val="00A86240"/>
    <w:rsid w:val="00A90C0D"/>
    <w:rsid w:val="00A91360"/>
    <w:rsid w:val="00A9141E"/>
    <w:rsid w:val="00A945B6"/>
    <w:rsid w:val="00A95B62"/>
    <w:rsid w:val="00A961BE"/>
    <w:rsid w:val="00A96893"/>
    <w:rsid w:val="00A975C1"/>
    <w:rsid w:val="00AA0C4E"/>
    <w:rsid w:val="00AA232C"/>
    <w:rsid w:val="00AA548B"/>
    <w:rsid w:val="00AA55E8"/>
    <w:rsid w:val="00AB6407"/>
    <w:rsid w:val="00AD00C2"/>
    <w:rsid w:val="00AD49D6"/>
    <w:rsid w:val="00AE4AC5"/>
    <w:rsid w:val="00AE6F14"/>
    <w:rsid w:val="00AE76A4"/>
    <w:rsid w:val="00AF0483"/>
    <w:rsid w:val="00AF08ED"/>
    <w:rsid w:val="00AF41D8"/>
    <w:rsid w:val="00AF7E75"/>
    <w:rsid w:val="00B13500"/>
    <w:rsid w:val="00B17198"/>
    <w:rsid w:val="00B26F74"/>
    <w:rsid w:val="00B326AB"/>
    <w:rsid w:val="00B35087"/>
    <w:rsid w:val="00B51819"/>
    <w:rsid w:val="00B524AA"/>
    <w:rsid w:val="00B527B5"/>
    <w:rsid w:val="00B56488"/>
    <w:rsid w:val="00B57D1A"/>
    <w:rsid w:val="00B60036"/>
    <w:rsid w:val="00B61672"/>
    <w:rsid w:val="00B70F86"/>
    <w:rsid w:val="00B80823"/>
    <w:rsid w:val="00B8143E"/>
    <w:rsid w:val="00B81EAE"/>
    <w:rsid w:val="00B8266B"/>
    <w:rsid w:val="00B84D7F"/>
    <w:rsid w:val="00B85E1C"/>
    <w:rsid w:val="00B85F53"/>
    <w:rsid w:val="00BA0FD3"/>
    <w:rsid w:val="00BA157D"/>
    <w:rsid w:val="00BA1935"/>
    <w:rsid w:val="00BA79D8"/>
    <w:rsid w:val="00BB5265"/>
    <w:rsid w:val="00BB5311"/>
    <w:rsid w:val="00BB593B"/>
    <w:rsid w:val="00BB61B8"/>
    <w:rsid w:val="00BB665E"/>
    <w:rsid w:val="00BC275A"/>
    <w:rsid w:val="00BC33F5"/>
    <w:rsid w:val="00BD1EBC"/>
    <w:rsid w:val="00BD3B1C"/>
    <w:rsid w:val="00BD49B7"/>
    <w:rsid w:val="00BE3579"/>
    <w:rsid w:val="00BE6EBB"/>
    <w:rsid w:val="00BE7264"/>
    <w:rsid w:val="00BE76AF"/>
    <w:rsid w:val="00BF2E6A"/>
    <w:rsid w:val="00BF31F2"/>
    <w:rsid w:val="00C04975"/>
    <w:rsid w:val="00C167C0"/>
    <w:rsid w:val="00C17607"/>
    <w:rsid w:val="00C209F2"/>
    <w:rsid w:val="00C338EF"/>
    <w:rsid w:val="00C46218"/>
    <w:rsid w:val="00C46656"/>
    <w:rsid w:val="00C52BF8"/>
    <w:rsid w:val="00C53E77"/>
    <w:rsid w:val="00C55540"/>
    <w:rsid w:val="00C60260"/>
    <w:rsid w:val="00C607FB"/>
    <w:rsid w:val="00C63BB7"/>
    <w:rsid w:val="00C665AD"/>
    <w:rsid w:val="00C67517"/>
    <w:rsid w:val="00C7235A"/>
    <w:rsid w:val="00C73E2A"/>
    <w:rsid w:val="00C838A2"/>
    <w:rsid w:val="00C83DC1"/>
    <w:rsid w:val="00C84107"/>
    <w:rsid w:val="00C908E3"/>
    <w:rsid w:val="00C949BE"/>
    <w:rsid w:val="00C9554A"/>
    <w:rsid w:val="00C95EAF"/>
    <w:rsid w:val="00CA06BB"/>
    <w:rsid w:val="00CA199F"/>
    <w:rsid w:val="00CA648F"/>
    <w:rsid w:val="00CB09C0"/>
    <w:rsid w:val="00CB4082"/>
    <w:rsid w:val="00CB5417"/>
    <w:rsid w:val="00CC02C7"/>
    <w:rsid w:val="00CC3777"/>
    <w:rsid w:val="00CC7175"/>
    <w:rsid w:val="00CC799F"/>
    <w:rsid w:val="00CD1F2B"/>
    <w:rsid w:val="00CE61C5"/>
    <w:rsid w:val="00D04922"/>
    <w:rsid w:val="00D052F2"/>
    <w:rsid w:val="00D10CEA"/>
    <w:rsid w:val="00D257F1"/>
    <w:rsid w:val="00D36F64"/>
    <w:rsid w:val="00D4236C"/>
    <w:rsid w:val="00D433BB"/>
    <w:rsid w:val="00D46AAC"/>
    <w:rsid w:val="00D473AC"/>
    <w:rsid w:val="00D5189B"/>
    <w:rsid w:val="00D518D6"/>
    <w:rsid w:val="00D5275B"/>
    <w:rsid w:val="00D55170"/>
    <w:rsid w:val="00D55AC6"/>
    <w:rsid w:val="00D5789D"/>
    <w:rsid w:val="00D62667"/>
    <w:rsid w:val="00D66656"/>
    <w:rsid w:val="00D66F24"/>
    <w:rsid w:val="00D677B1"/>
    <w:rsid w:val="00D70895"/>
    <w:rsid w:val="00D75C28"/>
    <w:rsid w:val="00D779F4"/>
    <w:rsid w:val="00D77E58"/>
    <w:rsid w:val="00D86E48"/>
    <w:rsid w:val="00D95D4D"/>
    <w:rsid w:val="00DA2055"/>
    <w:rsid w:val="00DA5285"/>
    <w:rsid w:val="00DC1661"/>
    <w:rsid w:val="00DC1845"/>
    <w:rsid w:val="00DC4498"/>
    <w:rsid w:val="00DD0595"/>
    <w:rsid w:val="00DD2B0F"/>
    <w:rsid w:val="00DF1CEC"/>
    <w:rsid w:val="00DF4BFB"/>
    <w:rsid w:val="00E047FC"/>
    <w:rsid w:val="00E069DA"/>
    <w:rsid w:val="00E2175E"/>
    <w:rsid w:val="00E2329B"/>
    <w:rsid w:val="00E24A87"/>
    <w:rsid w:val="00E24C60"/>
    <w:rsid w:val="00E25DA8"/>
    <w:rsid w:val="00E26EB5"/>
    <w:rsid w:val="00E33B0C"/>
    <w:rsid w:val="00E37821"/>
    <w:rsid w:val="00E400A5"/>
    <w:rsid w:val="00E44629"/>
    <w:rsid w:val="00E45612"/>
    <w:rsid w:val="00E4781C"/>
    <w:rsid w:val="00E5309A"/>
    <w:rsid w:val="00E62DB6"/>
    <w:rsid w:val="00E63380"/>
    <w:rsid w:val="00E658F7"/>
    <w:rsid w:val="00E71847"/>
    <w:rsid w:val="00E7342A"/>
    <w:rsid w:val="00E77809"/>
    <w:rsid w:val="00E966FE"/>
    <w:rsid w:val="00EA5CB6"/>
    <w:rsid w:val="00EB10E5"/>
    <w:rsid w:val="00EC2916"/>
    <w:rsid w:val="00EC4D82"/>
    <w:rsid w:val="00EC507B"/>
    <w:rsid w:val="00ED5006"/>
    <w:rsid w:val="00ED626D"/>
    <w:rsid w:val="00ED7039"/>
    <w:rsid w:val="00ED788A"/>
    <w:rsid w:val="00EE123B"/>
    <w:rsid w:val="00EF5A63"/>
    <w:rsid w:val="00F004D7"/>
    <w:rsid w:val="00F11B42"/>
    <w:rsid w:val="00F12749"/>
    <w:rsid w:val="00F1499B"/>
    <w:rsid w:val="00F15E60"/>
    <w:rsid w:val="00F42E7A"/>
    <w:rsid w:val="00F445A2"/>
    <w:rsid w:val="00F50D23"/>
    <w:rsid w:val="00F56FAE"/>
    <w:rsid w:val="00F56FE6"/>
    <w:rsid w:val="00F61C0D"/>
    <w:rsid w:val="00F62C8E"/>
    <w:rsid w:val="00F65E2D"/>
    <w:rsid w:val="00F7014C"/>
    <w:rsid w:val="00F75BC5"/>
    <w:rsid w:val="00F77320"/>
    <w:rsid w:val="00F86715"/>
    <w:rsid w:val="00F8731F"/>
    <w:rsid w:val="00F87E2B"/>
    <w:rsid w:val="00F94319"/>
    <w:rsid w:val="00FA7B12"/>
    <w:rsid w:val="00FB10F0"/>
    <w:rsid w:val="00FC080C"/>
    <w:rsid w:val="00FC6374"/>
    <w:rsid w:val="00FD0B23"/>
    <w:rsid w:val="00FD2EB5"/>
    <w:rsid w:val="00FD5F0F"/>
    <w:rsid w:val="00FE57A3"/>
    <w:rsid w:val="00FE5D0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62B0"/>
  <w15:chartTrackingRefBased/>
  <w15:docId w15:val="{31785D2B-5142-4173-A83F-697E6A4F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0F"/>
  </w:style>
  <w:style w:type="paragraph" w:styleId="Footer">
    <w:name w:val="footer"/>
    <w:basedOn w:val="Normal"/>
    <w:link w:val="FooterChar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0F"/>
  </w:style>
  <w:style w:type="character" w:styleId="Hyperlink">
    <w:name w:val="Hyperlink"/>
    <w:basedOn w:val="DefaultParagraphFont"/>
    <w:uiPriority w:val="99"/>
    <w:unhideWhenUsed/>
    <w:rsid w:val="00DD2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B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716E6"/>
    <w:rPr>
      <w:color w:val="666666"/>
    </w:rPr>
  </w:style>
  <w:style w:type="character" w:styleId="Strong">
    <w:name w:val="Strong"/>
    <w:basedOn w:val="DefaultParagraphFont"/>
    <w:uiPriority w:val="22"/>
    <w:qFormat/>
    <w:rsid w:val="00BD3B1C"/>
    <w:rPr>
      <w:b/>
      <w:bCs/>
    </w:rPr>
  </w:style>
  <w:style w:type="table" w:styleId="GridTable5Dark-Accent2">
    <w:name w:val="Grid Table 5 Dark Accent 2"/>
    <w:basedOn w:val="TableNormal"/>
    <w:uiPriority w:val="50"/>
    <w:rsid w:val="002B44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Paragraph">
    <w:name w:val="List Paragraph"/>
    <w:basedOn w:val="Normal"/>
    <w:uiPriority w:val="34"/>
    <w:qFormat/>
    <w:rsid w:val="001442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7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zzlekdapme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3246</Characters>
  <Application>Microsoft Office Word</Application>
  <DocSecurity>0</DocSecurity>
  <Lines>66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Turnbull</dc:creator>
  <cp:keywords/>
  <dc:description/>
  <cp:lastModifiedBy>Turnbull, Catherine</cp:lastModifiedBy>
  <cp:revision>8</cp:revision>
  <cp:lastPrinted>2025-07-28T16:48:00Z</cp:lastPrinted>
  <dcterms:created xsi:type="dcterms:W3CDTF">2025-08-30T13:20:00Z</dcterms:created>
  <dcterms:modified xsi:type="dcterms:W3CDTF">2026-03-14T17:27:00Z</dcterms:modified>
</cp:coreProperties>
</file>